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5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84"/>
        <w:gridCol w:w="1843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12019055GFJ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江渝财富“天添金”2019年第55期公募封闭式净值型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2019/10/15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1.0246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1,006,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534,181.00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12019056GFJ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江渝财富“天添金”2019年第56期公募封闭式净值型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2019/10/22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1.0237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595,634,502.00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12019057GFJ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江渝财富“天添金”2019年第57期公募封闭式净值型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2019/11/05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1.0222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251,178,746.63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12019059GFJ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江渝财富“天添金”2019年第59期公募封闭式净值型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2019/11/19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1.0204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1,020,455,473.29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12019060GFJ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江渝财富“天添金”2019年第60期公募封闭式净值型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2019/11/26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1.0195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509,751,666.67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12019061GFJ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江渝财富“天添金”2019年第61期公募封闭式净值型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2019/12/3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1.0188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509,425,273.00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12019062GFJ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江渝财富“天添金”2019年第62期公募封闭式净值型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2019/12/10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1.0178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454,570,496.21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12019063GFJ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江渝财富“天添金”2019年第63期公募封闭式净值型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2019/12/17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1.0169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430,948,299.84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12019064GFJ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江渝财富“天添金”2019年第64期公募封闭式净值型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1.0155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856,060,798.30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12020002GFJ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江渝财富“天添金”2020年第2期公募封闭式净值型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1.0136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1,013,687,611.60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12020003GFJ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江渝财富“天添金”2020年第3期公募封闭式净值型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2020/2/3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1.0118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1,011,838,324.64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12020004GFJ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江渝财富“天添金”2020年第4期公募封闭式净值型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2020/2/11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1.0108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1,010,862,828.47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12020005GFJ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江渝财富“天添金”2020年第5期公募封闭式净值型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2020/2/18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1.0099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735,835,347.23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12020011GFJ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江渝财富“天添金”2020年第11期公募封闭式净值型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1.0156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770,896,000.61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12020012GFJ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江渝财富“天添金”2020年第12期公募封闭式净值型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2020/1/14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1.0144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950,429,451.74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12020013GFJ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江渝财富“天添金”2020年第13期公募封闭式净值型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2020/2/3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1.0121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1,012,164,610.97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12020014GFJ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江渝财富“天添金”2020年第14期公募封闭式净值型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2020/2/11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1.0111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1,011,195,144.91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12020015GFJ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江渝财富“天添金”2020年第15期公募封闭式净值型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2020/2/21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1.0099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1,008,341,639.13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12020016GFJ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江渝财富“天添金”2020年第16期公募封闭式净值型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2020/2/25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1.0092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977,757,445.96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12020017GFJ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江渝财富“天添金”2020年第17期公募封闭式净值型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2020/3/3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1.0085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1,008,509,902.61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12020018GFJ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江渝财富“天添金”2020年第18期公募封闭式净值型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2020/3/10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1.0075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1,007,526,396.85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12020019GFJ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江渝财富“天添金”2020年第19期公募封闭式净值型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2020/3/17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1.0066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1,006,690,145.26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12020020GFJ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江渝财富“天添金”2020年第20期公募封闭式净值型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2020/3/27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1.0043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1,004,376,383.57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12020021GFJ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江渝财富“天添金”2020年第21期公募封闭式净值型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2020/2/18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1.0071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1,007,140,202.59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12020022GFJ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江渝财富“天添金”2020年第22期公募封闭式净值型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2020/3/13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1.0053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989,556,083.69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12020023GFJ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江渝财富“天添金”2020年第23期公募封闭式净值型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2020/3/20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1.0056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415,364,491.82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12020024GFJ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江渝财富“天添金”2020年第24期公募封闭式净值型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2020/4/8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1.0018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409,582,348.27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12020031GFJ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江渝财富“天添金”2020年第31期公募封闭式净值型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2020/2/3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1.0131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1,012,772,509.41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12020042GFJ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江渝财富“天添金”2020年第42期公募封闭式净值型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2020/4/17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1.0024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1,000,430,974.24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12020052GFJ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江渝财富“天添金”2020年第52期公募封闭式净值型</w:t>
            </w:r>
          </w:p>
        </w:tc>
        <w:tc>
          <w:tcPr>
            <w:tcW w:w="18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2020/4/24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1.0020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200,407,079.18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12020053GFJ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江渝财富“天添金”2020年第53期公募封闭式净值型</w:t>
            </w:r>
          </w:p>
        </w:tc>
        <w:tc>
          <w:tcPr>
            <w:tcW w:w="18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2020/5/8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1.0007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146,612,993.68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12020055GFJ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江渝财富“天添金”2020年第55期公募封闭式净值型</w:t>
            </w:r>
          </w:p>
        </w:tc>
        <w:tc>
          <w:tcPr>
            <w:tcW w:w="18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2020/5/8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1.0006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1,092,468,449.23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EastAsia" w:hAnsiTheme="minorEastAsia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1202005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EastAsia" w:hAnsiTheme="minorEastAsia" w:eastAsiaTheme="minorEastAsia" w:cstheme="minorBidi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江渝财富“天添金”2020年第5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期公募封闭式净值型</w:t>
            </w:r>
          </w:p>
        </w:tc>
        <w:tc>
          <w:tcPr>
            <w:tcW w:w="184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2020/4/28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1.0016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1,070,290,770.94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25B10"/>
    <w:rsid w:val="00025D4C"/>
    <w:rsid w:val="00027203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C7A37"/>
    <w:rsid w:val="001D35DB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93519"/>
    <w:rsid w:val="002A26CE"/>
    <w:rsid w:val="002A4A83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90AAC"/>
    <w:rsid w:val="0049682D"/>
    <w:rsid w:val="004D606D"/>
    <w:rsid w:val="005068C3"/>
    <w:rsid w:val="00512C55"/>
    <w:rsid w:val="00523D4F"/>
    <w:rsid w:val="00537086"/>
    <w:rsid w:val="00543F1F"/>
    <w:rsid w:val="00545972"/>
    <w:rsid w:val="00562C43"/>
    <w:rsid w:val="00567BB9"/>
    <w:rsid w:val="005A2114"/>
    <w:rsid w:val="005A6B24"/>
    <w:rsid w:val="005C4161"/>
    <w:rsid w:val="005C6219"/>
    <w:rsid w:val="005C6CDE"/>
    <w:rsid w:val="005D71E0"/>
    <w:rsid w:val="005E5790"/>
    <w:rsid w:val="005E735D"/>
    <w:rsid w:val="005F1B60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34352"/>
    <w:rsid w:val="00B345A4"/>
    <w:rsid w:val="00B359A9"/>
    <w:rsid w:val="00B3736F"/>
    <w:rsid w:val="00B45CD0"/>
    <w:rsid w:val="00B51EAE"/>
    <w:rsid w:val="00BD64C6"/>
    <w:rsid w:val="00BD6A77"/>
    <w:rsid w:val="00BF0F91"/>
    <w:rsid w:val="00BF4486"/>
    <w:rsid w:val="00BF4A6C"/>
    <w:rsid w:val="00C04D3C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787F"/>
    <w:rsid w:val="00D307D4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7940"/>
    <w:rsid w:val="00FB6A12"/>
    <w:rsid w:val="00FD05A8"/>
    <w:rsid w:val="00FE6F59"/>
    <w:rsid w:val="00FF4AD4"/>
    <w:rsid w:val="047E6023"/>
    <w:rsid w:val="053759CD"/>
    <w:rsid w:val="059C6D01"/>
    <w:rsid w:val="05A0430E"/>
    <w:rsid w:val="075A0C8F"/>
    <w:rsid w:val="08464223"/>
    <w:rsid w:val="0ACD3B25"/>
    <w:rsid w:val="113A2452"/>
    <w:rsid w:val="23E15EA6"/>
    <w:rsid w:val="297619E2"/>
    <w:rsid w:val="2E41495C"/>
    <w:rsid w:val="31C80D31"/>
    <w:rsid w:val="3AB75FA5"/>
    <w:rsid w:val="3E4062DA"/>
    <w:rsid w:val="3FD83499"/>
    <w:rsid w:val="46B51F65"/>
    <w:rsid w:val="48987C6A"/>
    <w:rsid w:val="493547B4"/>
    <w:rsid w:val="61E02E63"/>
    <w:rsid w:val="66BC6569"/>
    <w:rsid w:val="6B0557D9"/>
    <w:rsid w:val="7A9D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425</Words>
  <Characters>2427</Characters>
  <Lines>20</Lines>
  <Paragraphs>5</Paragraphs>
  <TotalTime>9</TotalTime>
  <ScaleCrop>false</ScaleCrop>
  <LinksUpToDate>false</LinksUpToDate>
  <CharactersWithSpaces>2847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2019-01-14T10:28:00Z</dcterms:created>
  <dc:creator>Administrator</dc:creator>
  <cp:lastModifiedBy>lulu</cp:lastModifiedBy>
  <cp:lastPrinted>2020-05-18T09:24:00Z</cp:lastPrinted>
  <dcterms:modified xsi:type="dcterms:W3CDTF">2020-05-18T09:57:10Z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