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5C" w:rsidRDefault="00222923" w:rsidP="00B9025C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 xml:space="preserve">   </w:t>
      </w:r>
      <w:r w:rsidR="00B9025C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渝农商理财有限责任公司</w:t>
      </w:r>
    </w:p>
    <w:p w:rsidR="00B9025C" w:rsidRDefault="002243B0" w:rsidP="00B9025C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渝农商理财·江渝财富天添金益惠</w:t>
      </w:r>
      <w:r w:rsidR="00B9025C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封闭式</w:t>
      </w:r>
    </w:p>
    <w:p w:rsidR="00B9025C" w:rsidRDefault="002243B0" w:rsidP="00B9025C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理财产品202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0</w:t>
      </w:r>
      <w:r w:rsidR="00B9025C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年第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51001</w:t>
      </w:r>
      <w:r w:rsidR="00B9025C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期</w:t>
      </w:r>
      <w:r w:rsidR="004F72C8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份额分配</w:t>
      </w:r>
      <w:r w:rsidR="00B9025C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公告</w:t>
      </w:r>
    </w:p>
    <w:p w:rsidR="00866D2A" w:rsidRDefault="00866D2A" w:rsidP="00866D2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尊敬的客户：</w:t>
      </w:r>
    </w:p>
    <w:p w:rsidR="00866D2A" w:rsidRDefault="00866D2A" w:rsidP="00866D2A">
      <w:pPr>
        <w:ind w:firstLineChars="200" w:firstLine="420"/>
      </w:pPr>
      <w:r>
        <w:rPr>
          <w:rFonts w:asciiTheme="minorEastAsia" w:hAnsiTheme="minorEastAsia" w:hint="eastAsia"/>
          <w:szCs w:val="21"/>
        </w:rPr>
        <w:t>渝农商理财有限责任公司</w:t>
      </w:r>
      <w:r w:rsidR="00CC06C8">
        <w:rPr>
          <w:rFonts w:cs="宋体" w:hint="eastAsia"/>
          <w:bCs/>
          <w:szCs w:val="21"/>
        </w:rPr>
        <w:t>渝农商理财·江渝财富天添金</w:t>
      </w:r>
      <w:r w:rsidR="00CC06C8" w:rsidRPr="00C23FEF">
        <w:rPr>
          <w:rFonts w:cs="宋体" w:hint="eastAsia"/>
          <w:bCs/>
          <w:szCs w:val="21"/>
        </w:rPr>
        <w:t>益惠封闭式理财产品</w:t>
      </w:r>
      <w:r w:rsidR="00CC06C8" w:rsidRPr="00C23FEF">
        <w:rPr>
          <w:rFonts w:cs="宋体" w:hint="eastAsia"/>
          <w:bCs/>
          <w:szCs w:val="21"/>
        </w:rPr>
        <w:t>2020</w:t>
      </w:r>
      <w:r w:rsidR="00CC06C8" w:rsidRPr="00C23FEF">
        <w:rPr>
          <w:rFonts w:cs="宋体" w:hint="eastAsia"/>
          <w:bCs/>
          <w:szCs w:val="21"/>
        </w:rPr>
        <w:t>年第</w:t>
      </w:r>
      <w:r w:rsidR="00CC06C8" w:rsidRPr="00C23FEF">
        <w:rPr>
          <w:rFonts w:cs="宋体" w:hint="eastAsia"/>
          <w:bCs/>
          <w:szCs w:val="21"/>
        </w:rPr>
        <w:t>51001</w:t>
      </w:r>
      <w:r w:rsidR="00CC06C8" w:rsidRPr="00C23FEF">
        <w:rPr>
          <w:rFonts w:cs="宋体" w:hint="eastAsia"/>
          <w:bCs/>
          <w:szCs w:val="21"/>
        </w:rPr>
        <w:t>期</w:t>
      </w:r>
      <w:r>
        <w:rPr>
          <w:rFonts w:asciiTheme="minorEastAsia" w:hAnsiTheme="minorEastAsia" w:hint="eastAsia"/>
          <w:szCs w:val="21"/>
        </w:rPr>
        <w:t>于</w:t>
      </w:r>
      <w:r w:rsidR="00415B24">
        <w:rPr>
          <w:rFonts w:asciiTheme="minorEastAsia" w:hAnsiTheme="minorEastAsia" w:hint="eastAsia"/>
          <w:szCs w:val="21"/>
        </w:rPr>
        <w:t>2</w:t>
      </w:r>
      <w:r w:rsidR="00415B24">
        <w:rPr>
          <w:rFonts w:asciiTheme="minorEastAsia" w:hAnsiTheme="minorEastAsia"/>
          <w:szCs w:val="21"/>
        </w:rPr>
        <w:t>021</w:t>
      </w:r>
      <w:r>
        <w:rPr>
          <w:rFonts w:asciiTheme="minorEastAsia" w:hAnsiTheme="minorEastAsia" w:hint="eastAsia"/>
          <w:szCs w:val="21"/>
        </w:rPr>
        <w:t>年</w:t>
      </w:r>
      <w:r w:rsidR="00415B24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415B24">
        <w:rPr>
          <w:rFonts w:asciiTheme="minorEastAsia" w:hAnsiTheme="minorEastAsia"/>
          <w:szCs w:val="21"/>
        </w:rPr>
        <w:t>1</w:t>
      </w:r>
      <w:r w:rsidR="006061F7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日</w:t>
      </w:r>
      <w:r w:rsidR="004F72C8">
        <w:rPr>
          <w:rFonts w:asciiTheme="minorEastAsia" w:hAnsiTheme="minorEastAsia" w:hint="eastAsia"/>
          <w:szCs w:val="21"/>
        </w:rPr>
        <w:t>进行</w:t>
      </w:r>
      <w:r w:rsidR="00447515">
        <w:rPr>
          <w:rFonts w:asciiTheme="minorEastAsia" w:hAnsiTheme="minorEastAsia" w:hint="eastAsia"/>
          <w:szCs w:val="21"/>
        </w:rPr>
        <w:t>首次</w:t>
      </w:r>
      <w:r w:rsidR="004F72C8">
        <w:rPr>
          <w:rFonts w:asciiTheme="minorEastAsia" w:hAnsiTheme="minorEastAsia" w:hint="eastAsia"/>
          <w:szCs w:val="21"/>
        </w:rPr>
        <w:t>份额分配</w:t>
      </w:r>
      <w:r w:rsidR="00B6349F">
        <w:rPr>
          <w:rFonts w:asciiTheme="minorEastAsia" w:hAnsiTheme="minorEastAsia" w:hint="eastAsia"/>
          <w:szCs w:val="21"/>
        </w:rPr>
        <w:t>确认</w:t>
      </w:r>
      <w:r w:rsidR="004F72C8">
        <w:rPr>
          <w:rFonts w:asciiTheme="minorEastAsia" w:hAnsiTheme="minorEastAsia" w:hint="eastAsia"/>
          <w:szCs w:val="21"/>
        </w:rPr>
        <w:t>，现将该产品份额分配</w:t>
      </w:r>
      <w:r>
        <w:rPr>
          <w:rFonts w:asciiTheme="minorEastAsia" w:hAnsiTheme="minorEastAsia" w:hint="eastAsia"/>
          <w:szCs w:val="21"/>
        </w:rPr>
        <w:t>情况公告如下：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167"/>
      </w:tblGrid>
      <w:tr w:rsidR="00866D2A" w:rsidTr="00C423CA">
        <w:trPr>
          <w:trHeight w:val="285"/>
          <w:jc w:val="center"/>
        </w:trPr>
        <w:tc>
          <w:tcPr>
            <w:tcW w:w="2263" w:type="dxa"/>
            <w:vAlign w:val="center"/>
          </w:tcPr>
          <w:p w:rsidR="00866D2A" w:rsidRDefault="00866D2A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866D2A" w:rsidRDefault="00CC06C8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cs="宋体" w:hint="eastAsia"/>
                <w:bCs/>
                <w:szCs w:val="21"/>
              </w:rPr>
              <w:t>渝农商理财·江渝财富天添金</w:t>
            </w:r>
            <w:r w:rsidRPr="00C23FEF">
              <w:rPr>
                <w:rFonts w:cs="宋体" w:hint="eastAsia"/>
                <w:bCs/>
                <w:szCs w:val="21"/>
              </w:rPr>
              <w:t>益惠封闭式理财产品</w:t>
            </w:r>
            <w:r w:rsidRPr="00C23FEF">
              <w:rPr>
                <w:rFonts w:cs="宋体" w:hint="eastAsia"/>
                <w:bCs/>
                <w:szCs w:val="21"/>
              </w:rPr>
              <w:t>2020</w:t>
            </w:r>
            <w:r w:rsidRPr="00C23FEF">
              <w:rPr>
                <w:rFonts w:cs="宋体" w:hint="eastAsia"/>
                <w:bCs/>
                <w:szCs w:val="21"/>
              </w:rPr>
              <w:t>年第</w:t>
            </w:r>
            <w:r w:rsidRPr="00C23FEF">
              <w:rPr>
                <w:rFonts w:cs="宋体" w:hint="eastAsia"/>
                <w:bCs/>
                <w:szCs w:val="21"/>
              </w:rPr>
              <w:t>51001</w:t>
            </w:r>
            <w:r w:rsidRPr="00C23FEF">
              <w:rPr>
                <w:rFonts w:cs="宋体" w:hint="eastAsia"/>
                <w:bCs/>
                <w:szCs w:val="21"/>
              </w:rPr>
              <w:t>期</w:t>
            </w:r>
          </w:p>
        </w:tc>
      </w:tr>
      <w:tr w:rsidR="00866D2A" w:rsidTr="00C423CA">
        <w:trPr>
          <w:trHeight w:val="285"/>
          <w:jc w:val="center"/>
        </w:trPr>
        <w:tc>
          <w:tcPr>
            <w:tcW w:w="2263" w:type="dxa"/>
            <w:vAlign w:val="center"/>
          </w:tcPr>
          <w:p w:rsidR="00866D2A" w:rsidRDefault="00866D2A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866D2A" w:rsidRDefault="00CC06C8" w:rsidP="00081AE5">
            <w:pPr>
              <w:jc w:val="center"/>
              <w:rPr>
                <w:rFonts w:ascii="宋体" w:hAnsi="宋体" w:cs="宋体"/>
                <w:kern w:val="0"/>
              </w:rPr>
            </w:pPr>
            <w:r w:rsidRPr="00C23FEF">
              <w:rPr>
                <w:rFonts w:cs="宋体"/>
                <w:bCs/>
                <w:szCs w:val="21"/>
              </w:rPr>
              <w:t>20GSGF51001</w:t>
            </w:r>
          </w:p>
        </w:tc>
      </w:tr>
      <w:tr w:rsidR="00866D2A" w:rsidTr="00C423CA">
        <w:trPr>
          <w:trHeight w:val="285"/>
          <w:jc w:val="center"/>
        </w:trPr>
        <w:tc>
          <w:tcPr>
            <w:tcW w:w="2263" w:type="dxa"/>
            <w:vAlign w:val="center"/>
          </w:tcPr>
          <w:p w:rsidR="00866D2A" w:rsidRDefault="00866D2A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9D36E7" w:rsidRDefault="009D36E7" w:rsidP="009D36E7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 xml:space="preserve">      </w:t>
            </w:r>
            <w:r w:rsidR="00CC06C8" w:rsidRPr="00E25EE0">
              <w:rPr>
                <w:rFonts w:cs="宋体" w:hint="eastAsia"/>
                <w:bCs/>
                <w:szCs w:val="21"/>
              </w:rPr>
              <w:t>Z7002720000001</w:t>
            </w:r>
          </w:p>
          <w:p w:rsidR="00866D2A" w:rsidRDefault="00866D2A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（可在中国理财网www.chinawealth.com.cn查询产品信息）</w:t>
            </w:r>
          </w:p>
        </w:tc>
      </w:tr>
      <w:tr w:rsidR="00866D2A" w:rsidTr="00C423CA">
        <w:trPr>
          <w:trHeight w:val="285"/>
          <w:jc w:val="center"/>
        </w:trPr>
        <w:tc>
          <w:tcPr>
            <w:tcW w:w="2263" w:type="dxa"/>
            <w:vAlign w:val="center"/>
          </w:tcPr>
          <w:p w:rsidR="00866D2A" w:rsidRDefault="00866D2A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起始日期</w:t>
            </w:r>
          </w:p>
        </w:tc>
        <w:tc>
          <w:tcPr>
            <w:tcW w:w="6167" w:type="dxa"/>
            <w:vAlign w:val="center"/>
          </w:tcPr>
          <w:p w:rsidR="00866D2A" w:rsidRDefault="00CC06C8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cs="宋体" w:hint="eastAsia"/>
                <w:bCs/>
                <w:szCs w:val="21"/>
              </w:rPr>
              <w:t>2020</w:t>
            </w:r>
            <w:r w:rsidRPr="002379D6">
              <w:rPr>
                <w:rFonts w:hint="eastAsia"/>
                <w:bCs/>
                <w:szCs w:val="21"/>
              </w:rPr>
              <w:t>年</w:t>
            </w:r>
            <w:r>
              <w:rPr>
                <w:rFonts w:cs="宋体" w:hint="eastAsia"/>
                <w:bCs/>
                <w:szCs w:val="21"/>
              </w:rPr>
              <w:t>9</w:t>
            </w:r>
            <w:r w:rsidRPr="002379D6">
              <w:rPr>
                <w:rFonts w:hint="eastAsia"/>
                <w:bCs/>
                <w:szCs w:val="21"/>
              </w:rPr>
              <w:t>月</w:t>
            </w:r>
            <w:r>
              <w:rPr>
                <w:rFonts w:cs="宋体" w:hint="eastAsia"/>
                <w:bCs/>
                <w:szCs w:val="21"/>
              </w:rPr>
              <w:t>28</w:t>
            </w:r>
            <w:r w:rsidRPr="002379D6">
              <w:rPr>
                <w:rFonts w:hint="eastAsia"/>
                <w:bCs/>
                <w:szCs w:val="21"/>
              </w:rPr>
              <w:t>日</w:t>
            </w:r>
          </w:p>
        </w:tc>
      </w:tr>
      <w:tr w:rsidR="00866D2A" w:rsidTr="00C423CA">
        <w:trPr>
          <w:trHeight w:val="285"/>
          <w:jc w:val="center"/>
        </w:trPr>
        <w:tc>
          <w:tcPr>
            <w:tcW w:w="2263" w:type="dxa"/>
            <w:vAlign w:val="center"/>
          </w:tcPr>
          <w:p w:rsidR="00866D2A" w:rsidRDefault="00866D2A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终止日期</w:t>
            </w:r>
          </w:p>
        </w:tc>
        <w:tc>
          <w:tcPr>
            <w:tcW w:w="6167" w:type="dxa"/>
            <w:vAlign w:val="center"/>
          </w:tcPr>
          <w:p w:rsidR="00866D2A" w:rsidRDefault="00CC06C8" w:rsidP="00081AE5">
            <w:pPr>
              <w:jc w:val="center"/>
              <w:rPr>
                <w:rFonts w:ascii="宋体" w:hAnsi="宋体" w:cs="宋体"/>
                <w:kern w:val="0"/>
              </w:rPr>
            </w:pPr>
            <w:r w:rsidRPr="00A66456">
              <w:rPr>
                <w:rFonts w:cs="宋体" w:hint="eastAsia"/>
                <w:bCs/>
                <w:szCs w:val="21"/>
              </w:rPr>
              <w:t>2023</w:t>
            </w:r>
            <w:r w:rsidRPr="00A66456">
              <w:rPr>
                <w:rFonts w:cs="宋体" w:hint="eastAsia"/>
                <w:bCs/>
                <w:szCs w:val="21"/>
              </w:rPr>
              <w:t>年</w:t>
            </w:r>
            <w:r w:rsidRPr="00A66456">
              <w:rPr>
                <w:rFonts w:cs="宋体" w:hint="eastAsia"/>
                <w:bCs/>
                <w:szCs w:val="21"/>
              </w:rPr>
              <w:t>3</w:t>
            </w:r>
            <w:r w:rsidRPr="00A66456">
              <w:rPr>
                <w:rFonts w:cs="宋体" w:hint="eastAsia"/>
                <w:bCs/>
                <w:szCs w:val="21"/>
              </w:rPr>
              <w:t>月</w:t>
            </w:r>
            <w:r w:rsidRPr="00A66456">
              <w:rPr>
                <w:rFonts w:cs="宋体" w:hint="eastAsia"/>
                <w:bCs/>
                <w:szCs w:val="21"/>
              </w:rPr>
              <w:t>31</w:t>
            </w:r>
            <w:r w:rsidRPr="00A66456">
              <w:rPr>
                <w:rFonts w:cs="宋体" w:hint="eastAsia"/>
                <w:bCs/>
                <w:szCs w:val="21"/>
              </w:rPr>
              <w:t>日</w:t>
            </w:r>
          </w:p>
        </w:tc>
      </w:tr>
      <w:tr w:rsidR="00866D2A" w:rsidTr="00C423CA">
        <w:trPr>
          <w:trHeight w:val="285"/>
          <w:jc w:val="center"/>
        </w:trPr>
        <w:tc>
          <w:tcPr>
            <w:tcW w:w="2263" w:type="dxa"/>
            <w:vAlign w:val="center"/>
          </w:tcPr>
          <w:p w:rsidR="00866D2A" w:rsidRDefault="00866D2A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产品存续天数</w:t>
            </w:r>
          </w:p>
        </w:tc>
        <w:tc>
          <w:tcPr>
            <w:tcW w:w="6167" w:type="dxa"/>
            <w:vAlign w:val="center"/>
          </w:tcPr>
          <w:p w:rsidR="00866D2A" w:rsidRDefault="00CC06C8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914</w:t>
            </w:r>
            <w:r w:rsidR="00866D2A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811D03" w:rsidTr="00C423CA">
        <w:trPr>
          <w:trHeight w:val="285"/>
          <w:jc w:val="center"/>
        </w:trPr>
        <w:tc>
          <w:tcPr>
            <w:tcW w:w="2263" w:type="dxa"/>
            <w:vAlign w:val="center"/>
          </w:tcPr>
          <w:p w:rsidR="00811D03" w:rsidRDefault="00A02B64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首次</w:t>
            </w:r>
            <w:r w:rsidR="00811D03">
              <w:rPr>
                <w:rFonts w:ascii="宋体" w:hAnsi="宋体" w:cs="宋体" w:hint="eastAsia"/>
                <w:kern w:val="0"/>
              </w:rPr>
              <w:t>份额分配</w:t>
            </w:r>
            <w:r w:rsidR="00B6349F">
              <w:rPr>
                <w:rFonts w:ascii="宋体" w:hAnsi="宋体" w:cs="宋体" w:hint="eastAsia"/>
                <w:kern w:val="0"/>
              </w:rPr>
              <w:t>确认</w:t>
            </w:r>
            <w:r w:rsidR="00811D03">
              <w:rPr>
                <w:rFonts w:ascii="宋体" w:hAnsi="宋体" w:cs="宋体" w:hint="eastAsia"/>
                <w:kern w:val="0"/>
              </w:rPr>
              <w:t>日</w:t>
            </w:r>
          </w:p>
        </w:tc>
        <w:tc>
          <w:tcPr>
            <w:tcW w:w="6167" w:type="dxa"/>
            <w:vAlign w:val="center"/>
          </w:tcPr>
          <w:p w:rsidR="00811D03" w:rsidRDefault="00811D03" w:rsidP="004F72C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cs="宋体" w:hint="eastAsia"/>
                <w:bCs/>
                <w:szCs w:val="21"/>
              </w:rPr>
              <w:t>20</w:t>
            </w:r>
            <w:r>
              <w:rPr>
                <w:rFonts w:cs="宋体"/>
                <w:bCs/>
                <w:szCs w:val="21"/>
              </w:rPr>
              <w:t>21</w:t>
            </w:r>
            <w:r w:rsidRPr="00A66456">
              <w:rPr>
                <w:rFonts w:cs="宋体" w:hint="eastAsia"/>
                <w:bCs/>
                <w:szCs w:val="21"/>
              </w:rPr>
              <w:t>年</w:t>
            </w:r>
            <w:r w:rsidRPr="00A66456">
              <w:rPr>
                <w:rFonts w:cs="宋体" w:hint="eastAsia"/>
                <w:bCs/>
                <w:szCs w:val="21"/>
              </w:rPr>
              <w:t>3</w:t>
            </w:r>
            <w:r w:rsidRPr="00A66456">
              <w:rPr>
                <w:rFonts w:cs="宋体" w:hint="eastAsia"/>
                <w:bCs/>
                <w:szCs w:val="21"/>
              </w:rPr>
              <w:t>月</w:t>
            </w:r>
            <w:r w:rsidR="006061F7">
              <w:rPr>
                <w:rFonts w:cs="宋体"/>
                <w:bCs/>
                <w:szCs w:val="21"/>
              </w:rPr>
              <w:t>16</w:t>
            </w:r>
            <w:r w:rsidRPr="00A66456">
              <w:rPr>
                <w:rFonts w:cs="宋体" w:hint="eastAsia"/>
                <w:bCs/>
                <w:szCs w:val="21"/>
              </w:rPr>
              <w:t>日</w:t>
            </w:r>
          </w:p>
        </w:tc>
      </w:tr>
      <w:tr w:rsidR="00B6349F" w:rsidTr="00DA5B43">
        <w:trPr>
          <w:trHeight w:val="285"/>
          <w:jc w:val="center"/>
        </w:trPr>
        <w:tc>
          <w:tcPr>
            <w:tcW w:w="2263" w:type="dxa"/>
            <w:vAlign w:val="center"/>
          </w:tcPr>
          <w:p w:rsidR="00B6349F" w:rsidRDefault="00A02B64" w:rsidP="00DA5B4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首次份</w:t>
            </w:r>
            <w:r w:rsidR="00B6349F">
              <w:rPr>
                <w:rFonts w:ascii="宋体" w:hAnsi="宋体" w:cs="宋体" w:hint="eastAsia"/>
                <w:kern w:val="0"/>
              </w:rPr>
              <w:t>额分配净值</w:t>
            </w:r>
          </w:p>
        </w:tc>
        <w:tc>
          <w:tcPr>
            <w:tcW w:w="6167" w:type="dxa"/>
            <w:vAlign w:val="center"/>
          </w:tcPr>
          <w:p w:rsidR="00B6349F" w:rsidRDefault="00B6349F" w:rsidP="00DA5B4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1.0204</w:t>
            </w:r>
            <w:bookmarkStart w:id="0" w:name="_GoBack"/>
            <w:bookmarkEnd w:id="0"/>
          </w:p>
        </w:tc>
      </w:tr>
      <w:tr w:rsidR="00866D2A" w:rsidTr="00C423CA">
        <w:trPr>
          <w:trHeight w:val="285"/>
          <w:jc w:val="center"/>
        </w:trPr>
        <w:tc>
          <w:tcPr>
            <w:tcW w:w="2263" w:type="dxa"/>
            <w:vAlign w:val="center"/>
          </w:tcPr>
          <w:p w:rsidR="00866D2A" w:rsidRDefault="00A02B64" w:rsidP="00081AE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首次</w:t>
            </w:r>
            <w:r w:rsidR="00C423CA">
              <w:rPr>
                <w:rFonts w:ascii="宋体" w:hAnsi="宋体" w:cs="宋体" w:hint="eastAsia"/>
                <w:kern w:val="0"/>
              </w:rPr>
              <w:t>份额</w:t>
            </w:r>
            <w:r w:rsidR="001612F0">
              <w:rPr>
                <w:rFonts w:ascii="宋体" w:hAnsi="宋体" w:cs="宋体" w:hint="eastAsia"/>
                <w:kern w:val="0"/>
              </w:rPr>
              <w:t>分配</w:t>
            </w:r>
            <w:r w:rsidR="00B6349F">
              <w:rPr>
                <w:rFonts w:ascii="宋体" w:hAnsi="宋体" w:cs="宋体" w:hint="eastAsia"/>
                <w:kern w:val="0"/>
              </w:rPr>
              <w:t>比例</w:t>
            </w:r>
          </w:p>
        </w:tc>
        <w:tc>
          <w:tcPr>
            <w:tcW w:w="6167" w:type="dxa"/>
            <w:vAlign w:val="center"/>
          </w:tcPr>
          <w:p w:rsidR="00866D2A" w:rsidRDefault="002A674B" w:rsidP="004F72C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初始投资份额的</w:t>
            </w:r>
            <w:r w:rsidR="00B6349F">
              <w:rPr>
                <w:rFonts w:ascii="宋体" w:hAnsi="宋体" w:cs="宋体"/>
                <w:kern w:val="0"/>
              </w:rPr>
              <w:t>20</w:t>
            </w:r>
            <w:r w:rsidR="00B6349F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866D2A" w:rsidRDefault="00866D2A" w:rsidP="00866D2A">
      <w:r>
        <w:rPr>
          <w:rFonts w:hint="eastAsia"/>
        </w:rPr>
        <w:t>备注：产品详情参考理财产品说明书。</w:t>
      </w:r>
    </w:p>
    <w:p w:rsidR="00866D2A" w:rsidRDefault="00866D2A" w:rsidP="00866D2A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asciiTheme="minorEastAsia" w:hAnsiTheme="minorEastAsia" w:hint="eastAsia"/>
          <w:szCs w:val="21"/>
        </w:rPr>
        <w:t xml:space="preserve">  </w:t>
      </w:r>
    </w:p>
    <w:p w:rsidR="00866D2A" w:rsidRDefault="00866D2A" w:rsidP="00866D2A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渝农商理财有限责任公司</w:t>
      </w:r>
    </w:p>
    <w:p w:rsidR="00866D2A" w:rsidRDefault="00866D2A" w:rsidP="00866D2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 w:rsidR="009F0F95">
        <w:rPr>
          <w:rFonts w:asciiTheme="minorEastAsia" w:hAnsiTheme="minorEastAsia"/>
          <w:szCs w:val="21"/>
        </w:rPr>
        <w:t>2021</w:t>
      </w:r>
      <w:r>
        <w:rPr>
          <w:rFonts w:asciiTheme="minorEastAsia" w:hAnsiTheme="minorEastAsia" w:hint="eastAsia"/>
          <w:szCs w:val="21"/>
        </w:rPr>
        <w:t>年</w:t>
      </w:r>
      <w:r w:rsidR="009F0F95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9F0F95">
        <w:rPr>
          <w:rFonts w:asciiTheme="minorEastAsia" w:hAnsiTheme="minorEastAsia"/>
          <w:szCs w:val="21"/>
        </w:rPr>
        <w:t>1</w:t>
      </w:r>
      <w:r w:rsidR="006061F7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日</w:t>
      </w:r>
    </w:p>
    <w:p w:rsidR="00866D2A" w:rsidRDefault="00866D2A" w:rsidP="00866D2A"/>
    <w:p w:rsidR="00B0453E" w:rsidRDefault="00B0453E"/>
    <w:sectPr w:rsidR="00B0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7DE" w:rsidRDefault="00DB17DE" w:rsidP="00866D2A">
      <w:r>
        <w:separator/>
      </w:r>
    </w:p>
  </w:endnote>
  <w:endnote w:type="continuationSeparator" w:id="0">
    <w:p w:rsidR="00DB17DE" w:rsidRDefault="00DB17DE" w:rsidP="0086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7DE" w:rsidRDefault="00DB17DE" w:rsidP="00866D2A">
      <w:r>
        <w:separator/>
      </w:r>
    </w:p>
  </w:footnote>
  <w:footnote w:type="continuationSeparator" w:id="0">
    <w:p w:rsidR="00DB17DE" w:rsidRDefault="00DB17DE" w:rsidP="0086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4C"/>
    <w:rsid w:val="00024145"/>
    <w:rsid w:val="00087F22"/>
    <w:rsid w:val="001612F0"/>
    <w:rsid w:val="00200417"/>
    <w:rsid w:val="00200F83"/>
    <w:rsid w:val="00215976"/>
    <w:rsid w:val="00222923"/>
    <w:rsid w:val="002243B0"/>
    <w:rsid w:val="002A674B"/>
    <w:rsid w:val="00371DC3"/>
    <w:rsid w:val="00415B24"/>
    <w:rsid w:val="00447515"/>
    <w:rsid w:val="00482D4C"/>
    <w:rsid w:val="004C2419"/>
    <w:rsid w:val="004C7EDD"/>
    <w:rsid w:val="004F72C8"/>
    <w:rsid w:val="00513F9F"/>
    <w:rsid w:val="005B4FB9"/>
    <w:rsid w:val="006061F7"/>
    <w:rsid w:val="00661B92"/>
    <w:rsid w:val="00811D03"/>
    <w:rsid w:val="00866D2A"/>
    <w:rsid w:val="00875DE2"/>
    <w:rsid w:val="008F122C"/>
    <w:rsid w:val="009D36E7"/>
    <w:rsid w:val="009F0F95"/>
    <w:rsid w:val="00A02B64"/>
    <w:rsid w:val="00B0453E"/>
    <w:rsid w:val="00B6349F"/>
    <w:rsid w:val="00B665DB"/>
    <w:rsid w:val="00B9025C"/>
    <w:rsid w:val="00BA007D"/>
    <w:rsid w:val="00C423CA"/>
    <w:rsid w:val="00CC06C8"/>
    <w:rsid w:val="00DB17DE"/>
    <w:rsid w:val="00DE6AD2"/>
    <w:rsid w:val="00E0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A72CE-4C7F-469C-8F49-800A8BE9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D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D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D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0F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0F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87</Words>
  <Characters>502</Characters>
  <Application>Microsoft Office Word</Application>
  <DocSecurity>0</DocSecurity>
  <Lines>4</Lines>
  <Paragraphs>1</Paragraphs>
  <ScaleCrop>false</ScaleCrop>
  <Company>HP Inc.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83</cp:revision>
  <cp:lastPrinted>2021-03-16T08:02:00Z</cp:lastPrinted>
  <dcterms:created xsi:type="dcterms:W3CDTF">2021-03-02T08:24:00Z</dcterms:created>
  <dcterms:modified xsi:type="dcterms:W3CDTF">2021-03-16T10:39:00Z</dcterms:modified>
</cp:coreProperties>
</file>