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1.0633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1,046,659,367.69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1.0608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433,690,495.67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1.0446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382,525,219.93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1.0477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532,290,496.78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1.0461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219,162,498.38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12020507GFJ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1.0397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430,479,734.50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12020316GFJ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2020-09-15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1.0396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386,595,645.91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1.0263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533,207,325.40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2021-02-26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295,535,374.41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276,053,324.74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304,080,942.87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305,624,990.60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216,649,423.41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12021317GFJ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江渝财富“天添金”2021年第317期公募封闭式净值型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2021-03-30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168,627,638.84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196,407,678.29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305,182,556.28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141,804,274.32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165,759,767.31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370,128,461.79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2021-04-27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1.0156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172,541,121.26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170,211,109.22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264,491,063.61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2021-05-25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183,375,083.36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171,580,781.37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883,807,407.44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144,042,247.78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223,799,821.70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290,987,828.39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12021329GFJ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江渝财富“天添金”2021年第329期公募封闭式净值型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115,064,249.53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149,566,080.19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12021013GFJ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177,203,999.65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201,103,258.70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489,613,685.31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455,339,893.20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155,400,633.31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2021-07-27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24,779,018.16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152,896,723.14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144,682,408.34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212,635,592.77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162,401,869.76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119,178,802.63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290,083,598.12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2021年9月13日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DF0E17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57F0633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7D778B1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5251E3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2021-09-13T02:42:32Z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8B2A716E16574FBDBFA020C6E4188FE2</vt:lpwstr>
  </property>
</Properties>
</file>