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13E" w:rsidRDefault="00EE262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26613E" w:rsidRDefault="00EE2621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26613E" w:rsidRDefault="0026613E"/>
    <w:p w:rsidR="0026613E" w:rsidRDefault="00EE262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26613E" w:rsidRDefault="00EE2621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年5月</w:t>
      </w:r>
      <w:r w:rsidR="00BD788A">
        <w:rPr>
          <w:rFonts w:asciiTheme="minorEastAsia" w:hAnsiTheme="minorEastAsia"/>
          <w:szCs w:val="21"/>
        </w:rPr>
        <w:t>28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26613E" w:rsidRDefault="0026613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3.4421%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0.9006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3.4398%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3.4393%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3.4428%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0.9003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3.3576%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0.9002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3.3637%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0.9219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3.4210%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1.0274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3.4334%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0.9237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3.4440%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0.9201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3.4424%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0.8975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3.4400%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0.8958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3.4711%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0.9579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3.4644%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0.9094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3.4009%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0.9097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3.3857%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0.8955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bookmarkStart w:id="0" w:name="_GoBack" w:colFirst="2" w:colLast="2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16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3.3610%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0.8742</w:t>
            </w:r>
          </w:p>
        </w:tc>
      </w:tr>
      <w:bookmarkEnd w:id="0"/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17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3.3482%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0.8738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18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3.3383%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0.8775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19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3.3165%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0.9174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3.2953%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0.8700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3.2712%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0.8649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3.2640%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0.8823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3.2504%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0.8488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24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3.2336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0.8426</w:t>
            </w:r>
          </w:p>
        </w:tc>
      </w:tr>
      <w:tr w:rsidR="0026613E">
        <w:trPr>
          <w:trHeight w:val="413"/>
          <w:jc w:val="center"/>
        </w:trPr>
        <w:tc>
          <w:tcPr>
            <w:tcW w:w="141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25</w:t>
            </w:r>
          </w:p>
        </w:tc>
        <w:tc>
          <w:tcPr>
            <w:tcW w:w="113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3.2269%</w:t>
            </w:r>
          </w:p>
        </w:tc>
        <w:tc>
          <w:tcPr>
            <w:tcW w:w="1134" w:type="dxa"/>
          </w:tcPr>
          <w:p w:rsidR="0026613E" w:rsidRDefault="00EE2621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0.8651</w:t>
            </w:r>
          </w:p>
        </w:tc>
      </w:tr>
      <w:tr w:rsidR="0085509A">
        <w:trPr>
          <w:trHeight w:val="413"/>
          <w:jc w:val="center"/>
        </w:trPr>
        <w:tc>
          <w:tcPr>
            <w:tcW w:w="1417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11BED"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133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.2371%</w:t>
            </w:r>
          </w:p>
        </w:tc>
        <w:tc>
          <w:tcPr>
            <w:tcW w:w="1134" w:type="dxa"/>
          </w:tcPr>
          <w:p w:rsidR="0085509A" w:rsidRDefault="0085509A" w:rsidP="0085509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.9363</w:t>
            </w:r>
          </w:p>
        </w:tc>
      </w:tr>
      <w:tr w:rsidR="00411BED">
        <w:trPr>
          <w:trHeight w:val="413"/>
          <w:jc w:val="center"/>
        </w:trPr>
        <w:tc>
          <w:tcPr>
            <w:tcW w:w="1417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133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703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3.2445%</w:t>
            </w:r>
          </w:p>
        </w:tc>
        <w:tc>
          <w:tcPr>
            <w:tcW w:w="1134" w:type="dxa"/>
          </w:tcPr>
          <w:p w:rsidR="00411BED" w:rsidRDefault="00411BED" w:rsidP="00411BED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0.8837</w:t>
            </w:r>
          </w:p>
        </w:tc>
      </w:tr>
      <w:tr w:rsidR="00F34739">
        <w:trPr>
          <w:trHeight w:val="413"/>
          <w:jc w:val="center"/>
        </w:trPr>
        <w:tc>
          <w:tcPr>
            <w:tcW w:w="1417" w:type="dxa"/>
          </w:tcPr>
          <w:p w:rsidR="00F34739" w:rsidRDefault="00F34739" w:rsidP="00F3473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2020-05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133" w:type="dxa"/>
          </w:tcPr>
          <w:p w:rsidR="00F34739" w:rsidRDefault="00F34739" w:rsidP="00F3473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KB</w:t>
            </w:r>
          </w:p>
        </w:tc>
        <w:tc>
          <w:tcPr>
            <w:tcW w:w="1703" w:type="dxa"/>
          </w:tcPr>
          <w:p w:rsidR="00F34739" w:rsidRDefault="00F34739" w:rsidP="00F34739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lastRenderedPageBreak/>
              <w:t>江渝财富“天添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4739" w:rsidRDefault="00F34739" w:rsidP="00F3473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F34739" w:rsidRDefault="00F34739" w:rsidP="00F3473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 w:rsidR="00F34739" w:rsidRDefault="00F34739" w:rsidP="00F3473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 w:rsidR="00F34739" w:rsidRDefault="00F34739" w:rsidP="00F3473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 w:rsidR="00F34739" w:rsidRDefault="00F34739" w:rsidP="00F34739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.2517%</w:t>
            </w:r>
          </w:p>
        </w:tc>
        <w:tc>
          <w:tcPr>
            <w:tcW w:w="1134" w:type="dxa"/>
          </w:tcPr>
          <w:p w:rsidR="00F34739" w:rsidRDefault="00F34739" w:rsidP="00F34739">
            <w:pPr>
              <w:ind w:firstLineChars="100" w:firstLine="2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0.8784</w:t>
            </w:r>
          </w:p>
        </w:tc>
      </w:tr>
    </w:tbl>
    <w:p w:rsidR="0026613E" w:rsidRDefault="0026613E"/>
    <w:p w:rsidR="0026613E" w:rsidRDefault="00EE2621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26613E" w:rsidRDefault="00EE2621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asciiTheme="minorEastAsia" w:hAnsiTheme="minorEastAsia" w:hint="eastAsia"/>
          <w:szCs w:val="21"/>
        </w:rPr>
        <w:t>年5月</w:t>
      </w:r>
      <w:r w:rsidR="00411BED">
        <w:rPr>
          <w:rFonts w:asciiTheme="minorEastAsia" w:hAnsiTheme="minorEastAsia"/>
          <w:szCs w:val="21"/>
        </w:rPr>
        <w:t>2</w:t>
      </w:r>
      <w:r w:rsidR="00F34739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p w:rsidR="0026613E" w:rsidRDefault="0026613E"/>
    <w:sectPr w:rsidR="0026613E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3E"/>
    <w:rsid w:val="0026613E"/>
    <w:rsid w:val="002847F0"/>
    <w:rsid w:val="00411BED"/>
    <w:rsid w:val="0085509A"/>
    <w:rsid w:val="00BD788A"/>
    <w:rsid w:val="00EE2621"/>
    <w:rsid w:val="00F34739"/>
    <w:rsid w:val="02BC4F5B"/>
    <w:rsid w:val="06607A4E"/>
    <w:rsid w:val="08AF2D84"/>
    <w:rsid w:val="0919371D"/>
    <w:rsid w:val="0A833869"/>
    <w:rsid w:val="14B121E0"/>
    <w:rsid w:val="184125F2"/>
    <w:rsid w:val="18597C8B"/>
    <w:rsid w:val="18E52EE9"/>
    <w:rsid w:val="19FC05FE"/>
    <w:rsid w:val="1BD32933"/>
    <w:rsid w:val="1E4E0777"/>
    <w:rsid w:val="1FC61015"/>
    <w:rsid w:val="28A92BC4"/>
    <w:rsid w:val="2B396B98"/>
    <w:rsid w:val="2C164192"/>
    <w:rsid w:val="2EEE68A5"/>
    <w:rsid w:val="336B50DE"/>
    <w:rsid w:val="35B84DC8"/>
    <w:rsid w:val="38893996"/>
    <w:rsid w:val="38C17CA7"/>
    <w:rsid w:val="3D0B3CC6"/>
    <w:rsid w:val="446B1FFB"/>
    <w:rsid w:val="45540F8F"/>
    <w:rsid w:val="4B94531C"/>
    <w:rsid w:val="51316211"/>
    <w:rsid w:val="54624EED"/>
    <w:rsid w:val="5E1F2B54"/>
    <w:rsid w:val="62A560CD"/>
    <w:rsid w:val="64FE4437"/>
    <w:rsid w:val="6577198F"/>
    <w:rsid w:val="662E1154"/>
    <w:rsid w:val="6972511E"/>
    <w:rsid w:val="6A186321"/>
    <w:rsid w:val="6B1865F3"/>
    <w:rsid w:val="6C1D6127"/>
    <w:rsid w:val="75BE262E"/>
    <w:rsid w:val="7B085355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D6B0"/>
  <w15:docId w15:val="{AA1DEF3B-A1B1-46D3-8302-24B13677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李晓璐</cp:lastModifiedBy>
  <cp:revision>5</cp:revision>
  <cp:lastPrinted>2020-05-21T01:09:00Z</cp:lastPrinted>
  <dcterms:created xsi:type="dcterms:W3CDTF">2020-05-27T01:22:00Z</dcterms:created>
  <dcterms:modified xsi:type="dcterms:W3CDTF">2020-05-29T01:18:00Z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