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7639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B6556E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4A611FD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2021-03-25T01:11:54Z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E1C0522739E64C5EB7F0A7FB7C2214CD</vt:lpwstr>
  </property>
</Properties>
</file>