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渝农商理财江渝财富天添金兴时1年定开11号理财产品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渝农商理财江渝财富天添金兴时1年定开11号理财产品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458,907,470.00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2021年6月4日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中国国际金融股份有限公司,汇添富基金管理股份有限公司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464,540,281.52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1.0122</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317,035,614.31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68.16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98,573,613.94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21.19</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135,287,343.10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29.0</w:t>
            </w:r>
            <w:r>
              <w:rPr>
                <w:rFonts w:hint="eastAsia" w:ascii="宋体" w:hAnsi="宋体" w:eastAsia="宋体" w:cs="宋体"/>
                <w:bCs/>
                <w:kern w:val="0"/>
                <w:sz w:val="18"/>
                <w:szCs w:val="18"/>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98,573,613.94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21.19</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152,184,000.00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32.72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29,564,271.21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9,843,636.27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39,660,000.00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8.53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326,879,250.58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70.28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138,233,613.94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29.72</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邦银金租</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152,184,000.00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98,573,613.94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20建桥01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42,891,379.81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21吉控03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42,392,230.82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汇添富锦嘉1号FOF集合资产管理计划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39,660,000.00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29,564,271.21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招商安华A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19,928,496.06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南方双元A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10,101,859.76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中银稳健添利A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10,027,586.41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天弘增强回报债券型证券投资基金A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9,945,790.24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2239"/>
        <w:gridCol w:w="922"/>
        <w:gridCol w:w="91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60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3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2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1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60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223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邦银金融租赁股份有限公司</w:t>
            </w:r>
          </w:p>
        </w:tc>
        <w:tc>
          <w:tcPr>
            <w:tcW w:w="92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邦银金租</w:t>
            </w:r>
            <w:r>
              <w:rPr>
                <w:rFonts w:hint="eastAsia" w:ascii="宋体" w:hAnsi="宋体" w:eastAsia="宋体" w:cs="宋体"/>
                <w:color w:val="000000"/>
                <w:kern w:val="0"/>
                <w:sz w:val="18"/>
                <w:szCs w:val="18"/>
                <w:lang w:val="en-US" w:eastAsia="zh-CN" w:bidi="ar"/>
              </w:rPr>
              <w:t>同业借款</w:t>
            </w:r>
          </w:p>
        </w:tc>
        <w:tc>
          <w:tcPr>
            <w:tcW w:w="91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245</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4.68</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11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D1A4B51"/>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385095"/>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D5E5ED8"/>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26B28CD"/>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68C24EA"/>
    <w:rsid w:val="773E6275"/>
    <w:rsid w:val="788C0951"/>
    <w:rsid w:val="78C3218A"/>
    <w:rsid w:val="79882DEC"/>
    <w:rsid w:val="79FE5971"/>
    <w:rsid w:val="7B1860A1"/>
    <w:rsid w:val="7B5B12A8"/>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2021-10-27T04:19:31Z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