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渝农商理财江渝财富天添金兴时1年定开14号理财产品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渝农商理财江渝财富天添金兴时1年定开14号理财产品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21GSGK41019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2021年8月6日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洛银租赁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同业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B0839AF"/>
    <w:rsid w:val="28067EE7"/>
    <w:rsid w:val="35EC21F0"/>
    <w:rsid w:val="68D9122A"/>
    <w:rsid w:val="6A9014E6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2021-08-09T08:37:53Z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0B47406716DC4666A84A362C32B4BD37</vt:lpwstr>
  </property>
</Properties>
</file>